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1AE" w:rsidRPr="0079015B" w:rsidRDefault="0079015B">
      <w:pPr>
        <w:rPr>
          <w:rFonts w:ascii="Old English Text MT" w:hAnsi="Old English Text MT"/>
          <w:sz w:val="56"/>
          <w:szCs w:val="56"/>
        </w:rPr>
      </w:pPr>
      <w:bookmarkStart w:id="0" w:name="_GoBack"/>
      <w:bookmarkEnd w:id="0"/>
      <w:r w:rsidRPr="0079015B">
        <w:rPr>
          <w:rFonts w:ascii="Old English Text MT" w:hAnsi="Old English Text MT"/>
          <w:sz w:val="56"/>
          <w:szCs w:val="56"/>
        </w:rPr>
        <w:t>Stephan Bennets Malörtsextrakt</w:t>
      </w:r>
    </w:p>
    <w:p w:rsidR="0079015B" w:rsidRPr="0079015B" w:rsidRDefault="0079015B">
      <w:pPr>
        <w:rPr>
          <w:rFonts w:ascii="Old English Text MT" w:hAnsi="Old English Text MT"/>
          <w:sz w:val="24"/>
          <w:szCs w:val="24"/>
        </w:rPr>
      </w:pPr>
      <w:r w:rsidRPr="0079015B">
        <w:rPr>
          <w:rFonts w:ascii="Old English Text MT" w:hAnsi="Old English Text MT"/>
          <w:sz w:val="24"/>
          <w:szCs w:val="24"/>
        </w:rPr>
        <w:t>Receptet påträffades i kapten Stephan Bennets (1751-1810) efterlämnade papper.</w:t>
      </w:r>
    </w:p>
    <w:p w:rsidR="0079015B" w:rsidRPr="0079015B" w:rsidRDefault="0079015B">
      <w:pPr>
        <w:rPr>
          <w:rFonts w:ascii="Old English Text MT" w:hAnsi="Old English Text MT"/>
          <w:sz w:val="24"/>
          <w:szCs w:val="24"/>
        </w:rPr>
      </w:pPr>
      <w:r w:rsidRPr="0079015B">
        <w:rPr>
          <w:rFonts w:ascii="Old English Text MT" w:hAnsi="Old English Text MT"/>
          <w:sz w:val="24"/>
          <w:szCs w:val="24"/>
        </w:rPr>
        <w:t>- ett passande julbrännvin.</w:t>
      </w:r>
    </w:p>
    <w:p w:rsidR="0079015B" w:rsidRPr="00FA73BE" w:rsidRDefault="0079015B">
      <w:pPr>
        <w:rPr>
          <w:sz w:val="24"/>
          <w:szCs w:val="24"/>
        </w:rPr>
      </w:pPr>
    </w:p>
    <w:p w:rsidR="0079015B" w:rsidRPr="00FA73BE" w:rsidRDefault="0079015B" w:rsidP="00FA73BE">
      <w:pPr>
        <w:pStyle w:val="Ingetavstnd"/>
        <w:rPr>
          <w:rFonts w:ascii="Times New Roman" w:hAnsi="Times New Roman" w:cs="Times New Roman"/>
          <w:sz w:val="28"/>
          <w:szCs w:val="28"/>
        </w:rPr>
      </w:pPr>
      <w:r w:rsidRPr="00FA73BE">
        <w:rPr>
          <w:rFonts w:ascii="Times New Roman" w:hAnsi="Times New Roman" w:cs="Times New Roman"/>
          <w:sz w:val="28"/>
          <w:szCs w:val="28"/>
        </w:rPr>
        <w:t>Extraktion med vanligt brännvin i rumstemperatur. Extraktet är kryddstarkt och tillsättes vanligt brännvin efter personlig smak.</w:t>
      </w:r>
    </w:p>
    <w:p w:rsidR="0079015B" w:rsidRPr="00FA73BE" w:rsidRDefault="0079015B" w:rsidP="00FA73BE">
      <w:pPr>
        <w:pStyle w:val="Ingetavstnd"/>
        <w:rPr>
          <w:rFonts w:ascii="Times New Roman" w:hAnsi="Times New Roman" w:cs="Times New Roman"/>
        </w:rPr>
      </w:pPr>
    </w:p>
    <w:p w:rsidR="0079015B" w:rsidRPr="00FA73BE" w:rsidRDefault="0079015B" w:rsidP="00FA73BE">
      <w:pPr>
        <w:pStyle w:val="Ingetavstnd"/>
        <w:rPr>
          <w:rFonts w:ascii="Times New Roman" w:hAnsi="Times New Roman" w:cs="Times New Roman"/>
          <w:sz w:val="36"/>
          <w:szCs w:val="36"/>
        </w:rPr>
      </w:pPr>
      <w:r w:rsidRPr="00FA73BE">
        <w:rPr>
          <w:rFonts w:ascii="Times New Roman" w:hAnsi="Times New Roman" w:cs="Times New Roman"/>
          <w:sz w:val="36"/>
          <w:szCs w:val="36"/>
        </w:rPr>
        <w:t>Malört</w:t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Pr="00FA73BE">
        <w:rPr>
          <w:rFonts w:ascii="Times New Roman" w:hAnsi="Times New Roman" w:cs="Times New Roman"/>
          <w:sz w:val="36"/>
          <w:szCs w:val="36"/>
        </w:rPr>
        <w:tab/>
        <w:t>31 gr</w:t>
      </w:r>
    </w:p>
    <w:p w:rsidR="0079015B" w:rsidRPr="00FA73BE" w:rsidRDefault="00225CAF" w:rsidP="00FA73BE">
      <w:pPr>
        <w:pStyle w:val="Ingetavstnd"/>
        <w:rPr>
          <w:rFonts w:ascii="Times New Roman" w:hAnsi="Times New Roman" w:cs="Times New Roman"/>
          <w:sz w:val="36"/>
          <w:szCs w:val="36"/>
        </w:rPr>
      </w:pPr>
      <w:r w:rsidRPr="00FA73BE">
        <w:rPr>
          <w:rFonts w:ascii="Times New Roman" w:hAnsi="Times New Roman" w:cs="Times New Roman"/>
          <w:sz w:val="36"/>
          <w:szCs w:val="36"/>
        </w:rPr>
        <w:t>Pomerans</w:t>
      </w:r>
      <w:r w:rsidR="0079015B" w:rsidRPr="00FA73BE">
        <w:rPr>
          <w:rFonts w:ascii="Times New Roman" w:hAnsi="Times New Roman" w:cs="Times New Roman"/>
          <w:sz w:val="36"/>
          <w:szCs w:val="36"/>
        </w:rPr>
        <w:tab/>
      </w:r>
      <w:r w:rsidR="0079015B" w:rsidRPr="00FA73BE">
        <w:rPr>
          <w:rFonts w:ascii="Times New Roman" w:hAnsi="Times New Roman" w:cs="Times New Roman"/>
          <w:sz w:val="36"/>
          <w:szCs w:val="36"/>
        </w:rPr>
        <w:tab/>
        <w:t xml:space="preserve">7,8 </w:t>
      </w:r>
      <w:r w:rsidR="005E13A5" w:rsidRPr="00FA73BE">
        <w:rPr>
          <w:rFonts w:ascii="Times New Roman" w:hAnsi="Times New Roman" w:cs="Times New Roman"/>
          <w:sz w:val="36"/>
          <w:szCs w:val="36"/>
        </w:rPr>
        <w:t>gr (skal</w:t>
      </w:r>
      <w:r w:rsidR="0079015B" w:rsidRPr="00FA73BE">
        <w:rPr>
          <w:rFonts w:ascii="Times New Roman" w:hAnsi="Times New Roman" w:cs="Times New Roman"/>
          <w:sz w:val="36"/>
          <w:szCs w:val="36"/>
        </w:rPr>
        <w:t xml:space="preserve"> eller knopp)</w:t>
      </w:r>
    </w:p>
    <w:p w:rsidR="0079015B" w:rsidRPr="00FA73BE" w:rsidRDefault="0079015B" w:rsidP="00FA73BE">
      <w:pPr>
        <w:pStyle w:val="Ingetavstnd"/>
        <w:rPr>
          <w:rFonts w:ascii="Times New Roman" w:hAnsi="Times New Roman" w:cs="Times New Roman"/>
          <w:sz w:val="36"/>
          <w:szCs w:val="36"/>
        </w:rPr>
      </w:pPr>
      <w:r w:rsidRPr="00FA73BE">
        <w:rPr>
          <w:rFonts w:ascii="Times New Roman" w:hAnsi="Times New Roman" w:cs="Times New Roman"/>
          <w:sz w:val="36"/>
          <w:szCs w:val="36"/>
        </w:rPr>
        <w:t>Vattenklöver</w:t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Pr="00FA73BE">
        <w:rPr>
          <w:rFonts w:ascii="Times New Roman" w:hAnsi="Times New Roman" w:cs="Times New Roman"/>
          <w:sz w:val="36"/>
          <w:szCs w:val="36"/>
        </w:rPr>
        <w:tab/>
        <w:t>11,6 gr</w:t>
      </w:r>
    </w:p>
    <w:p w:rsidR="0079015B" w:rsidRPr="00FA73BE" w:rsidRDefault="0079015B" w:rsidP="00FA73BE">
      <w:pPr>
        <w:pStyle w:val="Ingetavstnd"/>
        <w:rPr>
          <w:rFonts w:ascii="Times New Roman" w:hAnsi="Times New Roman" w:cs="Times New Roman"/>
          <w:sz w:val="36"/>
          <w:szCs w:val="36"/>
        </w:rPr>
      </w:pPr>
      <w:r w:rsidRPr="00FA73BE">
        <w:rPr>
          <w:rFonts w:ascii="Times New Roman" w:hAnsi="Times New Roman" w:cs="Times New Roman"/>
          <w:sz w:val="36"/>
          <w:szCs w:val="36"/>
        </w:rPr>
        <w:t>Gentianarot</w:t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="00225CAF" w:rsidRPr="00FA73BE">
        <w:rPr>
          <w:rFonts w:ascii="Times New Roman" w:hAnsi="Times New Roman" w:cs="Times New Roman"/>
          <w:sz w:val="36"/>
          <w:szCs w:val="36"/>
        </w:rPr>
        <w:t>3,6 gr</w:t>
      </w:r>
    </w:p>
    <w:p w:rsidR="00225CAF" w:rsidRPr="00FA73BE" w:rsidRDefault="0079015B" w:rsidP="00FA73BE">
      <w:pPr>
        <w:pStyle w:val="Ingetavstnd"/>
        <w:rPr>
          <w:rFonts w:ascii="Times New Roman" w:hAnsi="Times New Roman" w:cs="Times New Roman"/>
          <w:sz w:val="36"/>
          <w:szCs w:val="36"/>
        </w:rPr>
      </w:pPr>
      <w:r w:rsidRPr="00FA73BE">
        <w:rPr>
          <w:rFonts w:ascii="Times New Roman" w:hAnsi="Times New Roman" w:cs="Times New Roman"/>
          <w:sz w:val="36"/>
          <w:szCs w:val="36"/>
        </w:rPr>
        <w:t>Rabarberrot</w:t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="00225CAF" w:rsidRPr="00FA73BE">
        <w:rPr>
          <w:rFonts w:ascii="Times New Roman" w:hAnsi="Times New Roman" w:cs="Times New Roman"/>
          <w:sz w:val="36"/>
          <w:szCs w:val="36"/>
        </w:rPr>
        <w:t>3,6 gr</w:t>
      </w:r>
    </w:p>
    <w:p w:rsidR="00225CAF" w:rsidRPr="00FA73BE" w:rsidRDefault="0079015B" w:rsidP="00FA73BE">
      <w:pPr>
        <w:pStyle w:val="Ingetavstnd"/>
        <w:rPr>
          <w:rFonts w:ascii="Times New Roman" w:hAnsi="Times New Roman" w:cs="Times New Roman"/>
          <w:sz w:val="36"/>
          <w:szCs w:val="36"/>
        </w:rPr>
      </w:pPr>
      <w:r w:rsidRPr="00FA73BE">
        <w:rPr>
          <w:rFonts w:ascii="Times New Roman" w:hAnsi="Times New Roman" w:cs="Times New Roman"/>
          <w:sz w:val="36"/>
          <w:szCs w:val="36"/>
        </w:rPr>
        <w:t>Angelikarot</w:t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="00225CAF" w:rsidRPr="00FA73BE">
        <w:rPr>
          <w:rFonts w:ascii="Times New Roman" w:hAnsi="Times New Roman" w:cs="Times New Roman"/>
          <w:sz w:val="36"/>
          <w:szCs w:val="36"/>
        </w:rPr>
        <w:t>3,6 gr</w:t>
      </w:r>
    </w:p>
    <w:p w:rsidR="00225CAF" w:rsidRPr="00FA73BE" w:rsidRDefault="0079015B" w:rsidP="00FA73BE">
      <w:pPr>
        <w:pStyle w:val="Ingetavstnd"/>
        <w:rPr>
          <w:rFonts w:ascii="Times New Roman" w:hAnsi="Times New Roman" w:cs="Times New Roman"/>
          <w:sz w:val="36"/>
          <w:szCs w:val="36"/>
        </w:rPr>
      </w:pPr>
      <w:proofErr w:type="spellStart"/>
      <w:r w:rsidRPr="00FA73BE">
        <w:rPr>
          <w:rFonts w:ascii="Times New Roman" w:hAnsi="Times New Roman" w:cs="Times New Roman"/>
          <w:sz w:val="36"/>
          <w:szCs w:val="36"/>
        </w:rPr>
        <w:t>Zedoariarot</w:t>
      </w:r>
      <w:proofErr w:type="spellEnd"/>
      <w:r w:rsidRPr="00FA73BE">
        <w:rPr>
          <w:rFonts w:ascii="Times New Roman" w:hAnsi="Times New Roman" w:cs="Times New Roman"/>
          <w:sz w:val="36"/>
          <w:szCs w:val="36"/>
        </w:rPr>
        <w:tab/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="00225CAF" w:rsidRPr="00FA73BE">
        <w:rPr>
          <w:rFonts w:ascii="Times New Roman" w:hAnsi="Times New Roman" w:cs="Times New Roman"/>
          <w:sz w:val="36"/>
          <w:szCs w:val="36"/>
        </w:rPr>
        <w:t>3,6 gr</w:t>
      </w:r>
    </w:p>
    <w:p w:rsidR="00225CAF" w:rsidRPr="00FA73BE" w:rsidRDefault="0079015B" w:rsidP="00FA73BE">
      <w:pPr>
        <w:pStyle w:val="Ingetavstnd"/>
        <w:rPr>
          <w:rFonts w:ascii="Times New Roman" w:hAnsi="Times New Roman" w:cs="Times New Roman"/>
          <w:sz w:val="36"/>
          <w:szCs w:val="36"/>
        </w:rPr>
      </w:pPr>
      <w:r w:rsidRPr="00FA73BE">
        <w:rPr>
          <w:rFonts w:ascii="Times New Roman" w:hAnsi="Times New Roman" w:cs="Times New Roman"/>
          <w:sz w:val="36"/>
          <w:szCs w:val="36"/>
        </w:rPr>
        <w:t>Ålandsrot</w:t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Pr="00FA73BE">
        <w:rPr>
          <w:rFonts w:ascii="Times New Roman" w:hAnsi="Times New Roman" w:cs="Times New Roman"/>
          <w:sz w:val="36"/>
          <w:szCs w:val="36"/>
        </w:rPr>
        <w:tab/>
      </w:r>
      <w:r w:rsidR="00225CAF" w:rsidRPr="00FA73BE">
        <w:rPr>
          <w:rFonts w:ascii="Times New Roman" w:hAnsi="Times New Roman" w:cs="Times New Roman"/>
          <w:sz w:val="36"/>
          <w:szCs w:val="36"/>
        </w:rPr>
        <w:t>3,6 gr</w:t>
      </w:r>
    </w:p>
    <w:p w:rsidR="00FA73BE" w:rsidRDefault="00FA73BE" w:rsidP="00FA73BE">
      <w:pPr>
        <w:pStyle w:val="Ingetavstnd"/>
        <w:rPr>
          <w:rFonts w:ascii="Times New Roman" w:hAnsi="Times New Roman" w:cs="Times New Roman"/>
        </w:rPr>
      </w:pPr>
    </w:p>
    <w:p w:rsidR="00FA73BE" w:rsidRDefault="00FA73BE" w:rsidP="00FA73BE">
      <w:pPr>
        <w:pStyle w:val="Ingetavstnd"/>
        <w:rPr>
          <w:rFonts w:ascii="Times New Roman" w:hAnsi="Times New Roman" w:cs="Times New Roman"/>
        </w:rPr>
      </w:pPr>
    </w:p>
    <w:p w:rsidR="00FA73BE" w:rsidRDefault="00FA73BE" w:rsidP="00FA73BE">
      <w:pPr>
        <w:pStyle w:val="Ingetavstnd"/>
        <w:rPr>
          <w:rFonts w:ascii="Times New Roman" w:hAnsi="Times New Roman" w:cs="Times New Roman"/>
        </w:rPr>
      </w:pPr>
    </w:p>
    <w:p w:rsidR="00225CAF" w:rsidRPr="00FA73BE" w:rsidRDefault="00225CAF" w:rsidP="00FA73BE">
      <w:pPr>
        <w:pStyle w:val="Ingetavstnd"/>
        <w:rPr>
          <w:rFonts w:ascii="Times New Roman" w:hAnsi="Times New Roman" w:cs="Times New Roman"/>
          <w:sz w:val="28"/>
          <w:szCs w:val="28"/>
        </w:rPr>
      </w:pPr>
      <w:r w:rsidRPr="00FA73BE">
        <w:rPr>
          <w:rFonts w:ascii="Times New Roman" w:hAnsi="Times New Roman" w:cs="Times New Roman"/>
          <w:sz w:val="28"/>
          <w:szCs w:val="28"/>
        </w:rPr>
        <w:t xml:space="preserve">Blanda örterna till ”en näve blad”. Häll på ren sprit så att bladen täcks (snåla </w:t>
      </w:r>
      <w:proofErr w:type="gramStart"/>
      <w:r w:rsidRPr="00FA73BE">
        <w:rPr>
          <w:rFonts w:ascii="Times New Roman" w:hAnsi="Times New Roman" w:cs="Times New Roman"/>
          <w:sz w:val="28"/>
          <w:szCs w:val="28"/>
        </w:rPr>
        <w:t>inte)  Låt</w:t>
      </w:r>
      <w:proofErr w:type="gramEnd"/>
      <w:r w:rsidRPr="00FA73BE">
        <w:rPr>
          <w:rFonts w:ascii="Times New Roman" w:hAnsi="Times New Roman" w:cs="Times New Roman"/>
          <w:sz w:val="28"/>
          <w:szCs w:val="28"/>
        </w:rPr>
        <w:t xml:space="preserve"> stå i 1-2 två veckor. Sila </w:t>
      </w:r>
      <w:r w:rsidR="00FA73BE" w:rsidRPr="00FA73BE">
        <w:rPr>
          <w:rFonts w:ascii="Times New Roman" w:hAnsi="Times New Roman" w:cs="Times New Roman"/>
          <w:sz w:val="28"/>
          <w:szCs w:val="28"/>
        </w:rPr>
        <w:t>från</w:t>
      </w:r>
      <w:r w:rsidRPr="00FA73BE">
        <w:rPr>
          <w:rFonts w:ascii="Times New Roman" w:hAnsi="Times New Roman" w:cs="Times New Roman"/>
          <w:sz w:val="28"/>
          <w:szCs w:val="28"/>
        </w:rPr>
        <w:t xml:space="preserve"> bladen</w:t>
      </w:r>
      <w:r w:rsidR="00FA73BE" w:rsidRPr="00FA73BE">
        <w:rPr>
          <w:rFonts w:ascii="Times New Roman" w:hAnsi="Times New Roman" w:cs="Times New Roman"/>
          <w:sz w:val="28"/>
          <w:szCs w:val="28"/>
        </w:rPr>
        <w:t>. Späd med ren sprit till angenäm styrka och smak. Kanske förhållandet 4:60.</w:t>
      </w:r>
    </w:p>
    <w:p w:rsidR="00225CAF" w:rsidRPr="00FA73BE" w:rsidRDefault="00225CAF" w:rsidP="00FA73BE">
      <w:pPr>
        <w:pStyle w:val="Ingetavstnd"/>
        <w:rPr>
          <w:rFonts w:ascii="Times New Roman" w:hAnsi="Times New Roman" w:cs="Times New Roman"/>
          <w:sz w:val="28"/>
          <w:szCs w:val="28"/>
        </w:rPr>
      </w:pPr>
      <w:r w:rsidRPr="00FA73BE">
        <w:rPr>
          <w:rFonts w:ascii="Times New Roman" w:hAnsi="Times New Roman" w:cs="Times New Roman"/>
          <w:sz w:val="28"/>
          <w:szCs w:val="28"/>
        </w:rPr>
        <w:t>De flesta örterna finns hos ”</w:t>
      </w:r>
      <w:r w:rsidRPr="00FA73BE">
        <w:rPr>
          <w:rFonts w:ascii="Times New Roman" w:hAnsi="Times New Roman" w:cs="Times New Roman"/>
          <w:b/>
          <w:i/>
          <w:sz w:val="28"/>
          <w:szCs w:val="28"/>
        </w:rPr>
        <w:t>Örtagubben</w:t>
      </w:r>
      <w:r w:rsidRPr="00FA73BE">
        <w:rPr>
          <w:rFonts w:ascii="Times New Roman" w:hAnsi="Times New Roman" w:cs="Times New Roman"/>
          <w:sz w:val="28"/>
          <w:szCs w:val="28"/>
        </w:rPr>
        <w:t>” Nybrogatan i Stockholm.</w:t>
      </w:r>
    </w:p>
    <w:p w:rsidR="00225CAF" w:rsidRPr="00FA73BE" w:rsidRDefault="00EB6422" w:rsidP="00FA73BE">
      <w:pPr>
        <w:pStyle w:val="Ingetavstnd"/>
        <w:rPr>
          <w:rFonts w:ascii="Times New Roman" w:hAnsi="Times New Roman" w:cs="Times New Roman"/>
          <w:sz w:val="28"/>
          <w:szCs w:val="28"/>
        </w:rPr>
      </w:pPr>
      <w:hyperlink r:id="rId4" w:history="1">
        <w:r w:rsidR="00225CAF" w:rsidRPr="00FA73BE">
          <w:rPr>
            <w:rStyle w:val="Hyperlnk"/>
            <w:rFonts w:ascii="Times New Roman" w:hAnsi="Times New Roman" w:cs="Times New Roman"/>
            <w:sz w:val="28"/>
            <w:szCs w:val="28"/>
          </w:rPr>
          <w:t>www.ortagubben.se</w:t>
        </w:r>
      </w:hyperlink>
      <w:r w:rsidR="00225CAF" w:rsidRPr="00FA73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015B" w:rsidRDefault="00225CAF" w:rsidP="00FA73BE">
      <w:pPr>
        <w:pStyle w:val="Ingetavstnd"/>
        <w:rPr>
          <w:rFonts w:ascii="Times New Roman" w:hAnsi="Times New Roman" w:cs="Times New Roman"/>
          <w:sz w:val="28"/>
          <w:szCs w:val="28"/>
        </w:rPr>
      </w:pPr>
      <w:r w:rsidRPr="00FA73B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A73BE">
        <w:rPr>
          <w:rFonts w:ascii="Times New Roman" w:hAnsi="Times New Roman" w:cs="Times New Roman"/>
          <w:sz w:val="28"/>
          <w:szCs w:val="28"/>
        </w:rPr>
        <w:t>Zedoariarot</w:t>
      </w:r>
      <w:proofErr w:type="spellEnd"/>
      <w:r w:rsidRPr="00FA73BE">
        <w:rPr>
          <w:rFonts w:ascii="Times New Roman" w:hAnsi="Times New Roman" w:cs="Times New Roman"/>
          <w:sz w:val="28"/>
          <w:szCs w:val="28"/>
        </w:rPr>
        <w:t xml:space="preserve"> kan vara svår att få tag på – men man kan hoppa över den)</w:t>
      </w:r>
    </w:p>
    <w:p w:rsidR="00040C50" w:rsidRPr="00FA73BE" w:rsidRDefault="00040C50" w:rsidP="00FA73BE">
      <w:pPr>
        <w:pStyle w:val="Ingetavstnd"/>
        <w:rPr>
          <w:rFonts w:ascii="Times New Roman" w:hAnsi="Times New Roman" w:cs="Times New Roman"/>
          <w:sz w:val="28"/>
          <w:szCs w:val="28"/>
        </w:rPr>
      </w:pPr>
    </w:p>
    <w:p w:rsidR="00FA73BE" w:rsidRPr="00040C50" w:rsidRDefault="00FA73BE">
      <w:pPr>
        <w:rPr>
          <w:rFonts w:ascii="Old English Text MT" w:hAnsi="Old English Text MT"/>
          <w:sz w:val="32"/>
          <w:szCs w:val="32"/>
        </w:rPr>
      </w:pPr>
      <w:r w:rsidRPr="00040C50">
        <w:rPr>
          <w:rFonts w:ascii="Old English Text MT" w:hAnsi="Old English Text MT"/>
          <w:sz w:val="32"/>
          <w:szCs w:val="32"/>
        </w:rPr>
        <w:t>Om man tar en tår efter tandborstningen på kvällen, sover man gott med den goa ma</w:t>
      </w:r>
      <w:r w:rsidR="00040C50" w:rsidRPr="00040C50">
        <w:rPr>
          <w:rFonts w:ascii="Old English Text MT" w:hAnsi="Old English Text MT"/>
          <w:sz w:val="32"/>
          <w:szCs w:val="32"/>
        </w:rPr>
        <w:t>l</w:t>
      </w:r>
      <w:r w:rsidRPr="00040C50">
        <w:rPr>
          <w:rFonts w:ascii="Old English Text MT" w:hAnsi="Old English Text MT"/>
          <w:sz w:val="32"/>
          <w:szCs w:val="32"/>
        </w:rPr>
        <w:t>örtsmaken i mun ända tills morgon</w:t>
      </w:r>
      <w:r w:rsidR="00040C50">
        <w:rPr>
          <w:rFonts w:ascii="Old English Text MT" w:hAnsi="Old English Text MT"/>
          <w:sz w:val="32"/>
          <w:szCs w:val="32"/>
        </w:rPr>
        <w:t>rodnad</w:t>
      </w:r>
      <w:r w:rsidRPr="00040C50">
        <w:rPr>
          <w:rFonts w:ascii="Old English Text MT" w:hAnsi="Old English Text MT"/>
          <w:sz w:val="32"/>
          <w:szCs w:val="32"/>
        </w:rPr>
        <w:t xml:space="preserve">en </w:t>
      </w:r>
      <w:r w:rsidR="00040C50">
        <w:rPr>
          <w:rFonts w:ascii="Old English Text MT" w:hAnsi="Old English Text MT"/>
          <w:sz w:val="32"/>
          <w:szCs w:val="32"/>
        </w:rPr>
        <w:t>anas</w:t>
      </w:r>
      <w:r w:rsidRPr="00040C50">
        <w:rPr>
          <w:rFonts w:ascii="Old English Text MT" w:hAnsi="Old English Text MT"/>
          <w:sz w:val="32"/>
          <w:szCs w:val="32"/>
        </w:rPr>
        <w:t>!</w:t>
      </w:r>
    </w:p>
    <w:sectPr w:rsidR="00FA73BE" w:rsidRPr="00040C50" w:rsidSect="009D2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ld English Text M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15B"/>
    <w:rsid w:val="00004247"/>
    <w:rsid w:val="0003380A"/>
    <w:rsid w:val="00037B9F"/>
    <w:rsid w:val="00040C50"/>
    <w:rsid w:val="000465D8"/>
    <w:rsid w:val="00054743"/>
    <w:rsid w:val="000740A6"/>
    <w:rsid w:val="000873B8"/>
    <w:rsid w:val="000A146A"/>
    <w:rsid w:val="000A5612"/>
    <w:rsid w:val="000E3C40"/>
    <w:rsid w:val="000E7803"/>
    <w:rsid w:val="001038A4"/>
    <w:rsid w:val="001428D4"/>
    <w:rsid w:val="00150D5C"/>
    <w:rsid w:val="00154DAE"/>
    <w:rsid w:val="001B20C7"/>
    <w:rsid w:val="001E10B0"/>
    <w:rsid w:val="001E57E8"/>
    <w:rsid w:val="001F59BA"/>
    <w:rsid w:val="0020682A"/>
    <w:rsid w:val="00214584"/>
    <w:rsid w:val="00225CAF"/>
    <w:rsid w:val="002356F5"/>
    <w:rsid w:val="00240308"/>
    <w:rsid w:val="00255406"/>
    <w:rsid w:val="00285DCC"/>
    <w:rsid w:val="002B55FE"/>
    <w:rsid w:val="00301057"/>
    <w:rsid w:val="003464E9"/>
    <w:rsid w:val="00353541"/>
    <w:rsid w:val="003715BE"/>
    <w:rsid w:val="003736B9"/>
    <w:rsid w:val="00390D82"/>
    <w:rsid w:val="0039461B"/>
    <w:rsid w:val="00394814"/>
    <w:rsid w:val="00395080"/>
    <w:rsid w:val="003D7CE3"/>
    <w:rsid w:val="003F6A2D"/>
    <w:rsid w:val="00424BBD"/>
    <w:rsid w:val="00430469"/>
    <w:rsid w:val="004506DA"/>
    <w:rsid w:val="00455522"/>
    <w:rsid w:val="004860E4"/>
    <w:rsid w:val="00492C1A"/>
    <w:rsid w:val="00494306"/>
    <w:rsid w:val="004C0B8D"/>
    <w:rsid w:val="004C3777"/>
    <w:rsid w:val="004E615C"/>
    <w:rsid w:val="004F6B76"/>
    <w:rsid w:val="0055429F"/>
    <w:rsid w:val="0055773B"/>
    <w:rsid w:val="005B432B"/>
    <w:rsid w:val="005C3F97"/>
    <w:rsid w:val="005E13A5"/>
    <w:rsid w:val="005E33B7"/>
    <w:rsid w:val="006144C6"/>
    <w:rsid w:val="00626CBE"/>
    <w:rsid w:val="0063463A"/>
    <w:rsid w:val="00642C47"/>
    <w:rsid w:val="006F082E"/>
    <w:rsid w:val="00701835"/>
    <w:rsid w:val="00701CC5"/>
    <w:rsid w:val="0070620E"/>
    <w:rsid w:val="00720F90"/>
    <w:rsid w:val="00726156"/>
    <w:rsid w:val="007451C1"/>
    <w:rsid w:val="00745501"/>
    <w:rsid w:val="00745E3D"/>
    <w:rsid w:val="007750BB"/>
    <w:rsid w:val="0079015B"/>
    <w:rsid w:val="00792575"/>
    <w:rsid w:val="007B086C"/>
    <w:rsid w:val="007B3E40"/>
    <w:rsid w:val="007C3FD5"/>
    <w:rsid w:val="00801A47"/>
    <w:rsid w:val="0080488C"/>
    <w:rsid w:val="0081478E"/>
    <w:rsid w:val="00816B9F"/>
    <w:rsid w:val="00822CC6"/>
    <w:rsid w:val="00832F09"/>
    <w:rsid w:val="0084467D"/>
    <w:rsid w:val="008506A8"/>
    <w:rsid w:val="00886DDB"/>
    <w:rsid w:val="008B796D"/>
    <w:rsid w:val="008C2A84"/>
    <w:rsid w:val="008D1890"/>
    <w:rsid w:val="008E084F"/>
    <w:rsid w:val="008F7DA9"/>
    <w:rsid w:val="00912F1B"/>
    <w:rsid w:val="00926600"/>
    <w:rsid w:val="009502D4"/>
    <w:rsid w:val="009511E8"/>
    <w:rsid w:val="009B791B"/>
    <w:rsid w:val="009C2641"/>
    <w:rsid w:val="009D235A"/>
    <w:rsid w:val="009E5F67"/>
    <w:rsid w:val="00A071B6"/>
    <w:rsid w:val="00A27216"/>
    <w:rsid w:val="00A53894"/>
    <w:rsid w:val="00A66626"/>
    <w:rsid w:val="00A75C8D"/>
    <w:rsid w:val="00AC44A5"/>
    <w:rsid w:val="00AD1A9D"/>
    <w:rsid w:val="00B371AE"/>
    <w:rsid w:val="00B8679A"/>
    <w:rsid w:val="00B92C58"/>
    <w:rsid w:val="00BA28BD"/>
    <w:rsid w:val="00BB024F"/>
    <w:rsid w:val="00BB673C"/>
    <w:rsid w:val="00BC7A0A"/>
    <w:rsid w:val="00BC7BA3"/>
    <w:rsid w:val="00BF0FB5"/>
    <w:rsid w:val="00C12F7D"/>
    <w:rsid w:val="00C14726"/>
    <w:rsid w:val="00C36190"/>
    <w:rsid w:val="00C42285"/>
    <w:rsid w:val="00C57FA2"/>
    <w:rsid w:val="00C74E4F"/>
    <w:rsid w:val="00C84705"/>
    <w:rsid w:val="00C87358"/>
    <w:rsid w:val="00C900FA"/>
    <w:rsid w:val="00C912B4"/>
    <w:rsid w:val="00C97DEC"/>
    <w:rsid w:val="00D03921"/>
    <w:rsid w:val="00D10D9C"/>
    <w:rsid w:val="00D1451B"/>
    <w:rsid w:val="00D2102C"/>
    <w:rsid w:val="00D34C89"/>
    <w:rsid w:val="00D37BF2"/>
    <w:rsid w:val="00D43E03"/>
    <w:rsid w:val="00D56076"/>
    <w:rsid w:val="00D60764"/>
    <w:rsid w:val="00D93293"/>
    <w:rsid w:val="00D93AB0"/>
    <w:rsid w:val="00D96927"/>
    <w:rsid w:val="00DF2ECF"/>
    <w:rsid w:val="00E1443B"/>
    <w:rsid w:val="00E2730C"/>
    <w:rsid w:val="00E70565"/>
    <w:rsid w:val="00E7576E"/>
    <w:rsid w:val="00E76092"/>
    <w:rsid w:val="00E80C20"/>
    <w:rsid w:val="00E943D8"/>
    <w:rsid w:val="00EB6422"/>
    <w:rsid w:val="00EB6E8A"/>
    <w:rsid w:val="00EE1295"/>
    <w:rsid w:val="00EE59B4"/>
    <w:rsid w:val="00F42874"/>
    <w:rsid w:val="00F61ECE"/>
    <w:rsid w:val="00F74A4E"/>
    <w:rsid w:val="00FA73BE"/>
    <w:rsid w:val="00FA7E2F"/>
    <w:rsid w:val="00FB74AE"/>
    <w:rsid w:val="00FC1190"/>
    <w:rsid w:val="00FC3378"/>
    <w:rsid w:val="00FE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4493EF-B288-4062-9693-9E2CBB28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225CAF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FA73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rtagubbe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Brynils</dc:creator>
  <cp:lastModifiedBy>perake</cp:lastModifiedBy>
  <cp:revision>2</cp:revision>
  <cp:lastPrinted>2020-01-14T21:48:00Z</cp:lastPrinted>
  <dcterms:created xsi:type="dcterms:W3CDTF">2020-01-14T21:49:00Z</dcterms:created>
  <dcterms:modified xsi:type="dcterms:W3CDTF">2020-01-14T21:49:00Z</dcterms:modified>
</cp:coreProperties>
</file>